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07" w:rsidRPr="00644984" w:rsidRDefault="00FF3F07" w:rsidP="00FF3F07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ind w:left="0" w:firstLine="0"/>
        <w:jc w:val="center"/>
        <w:rPr>
          <w:b/>
          <w:bCs/>
          <w:color w:val="auto"/>
          <w:szCs w:val="24"/>
        </w:rPr>
      </w:pPr>
      <w:r w:rsidRPr="00644984">
        <w:rPr>
          <w:b/>
          <w:bCs/>
          <w:color w:val="auto"/>
          <w:szCs w:val="24"/>
        </w:rPr>
        <w:t>Недельный учебный план начального общего образования</w:t>
      </w:r>
    </w:p>
    <w:p w:rsidR="00FF3F07" w:rsidRPr="00644984" w:rsidRDefault="00FF3F07" w:rsidP="00FF3F07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ind w:left="0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для 1 класса</w:t>
      </w:r>
      <w:r w:rsidRPr="00644984">
        <w:rPr>
          <w:b/>
          <w:bCs/>
          <w:color w:val="auto"/>
          <w:szCs w:val="24"/>
        </w:rPr>
        <w:t xml:space="preserve"> (пятидневная учебная неделя)</w:t>
      </w:r>
    </w:p>
    <w:p w:rsidR="00FF3F07" w:rsidRPr="006D111C" w:rsidRDefault="00FF3F07" w:rsidP="00FF3F07">
      <w:pPr>
        <w:widowControl w:val="0"/>
        <w:autoSpaceDE w:val="0"/>
        <w:autoSpaceDN w:val="0"/>
        <w:adjustRightInd w:val="0"/>
        <w:spacing w:before="100" w:beforeAutospacing="1" w:after="100" w:afterAutospacing="1" w:line="273" w:lineRule="auto"/>
        <w:ind w:left="0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на 2021 - 2022 учебный год</w:t>
      </w:r>
    </w:p>
    <w:tbl>
      <w:tblPr>
        <w:tblStyle w:val="TableNormal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9"/>
        <w:gridCol w:w="1964"/>
        <w:gridCol w:w="1035"/>
        <w:gridCol w:w="1125"/>
        <w:gridCol w:w="990"/>
        <w:gridCol w:w="75"/>
        <w:gridCol w:w="915"/>
        <w:gridCol w:w="1303"/>
      </w:tblGrid>
      <w:tr w:rsidR="00FF3F07" w:rsidRPr="00352A42" w:rsidTr="00F74512">
        <w:trPr>
          <w:jc w:val="center"/>
        </w:trPr>
        <w:tc>
          <w:tcPr>
            <w:tcW w:w="21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Предметные области</w:t>
            </w:r>
          </w:p>
        </w:tc>
        <w:tc>
          <w:tcPr>
            <w:tcW w:w="196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Учебные предметы</w:t>
            </w:r>
          </w:p>
        </w:tc>
        <w:tc>
          <w:tcPr>
            <w:tcW w:w="4140" w:type="dxa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1303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Всего за 4 года</w:t>
            </w:r>
          </w:p>
        </w:tc>
      </w:tr>
      <w:tr w:rsidR="00FF3F07" w:rsidRPr="00352A42" w:rsidTr="00F74512">
        <w:trPr>
          <w:jc w:val="center"/>
        </w:trPr>
        <w:tc>
          <w:tcPr>
            <w:tcW w:w="21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352A42" w:rsidRDefault="00FF3F07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96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352A42" w:rsidRDefault="00FF3F07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06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2"/>
                <w:szCs w:val="22"/>
              </w:rPr>
            </w:pPr>
            <w:r w:rsidRPr="00352A4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rPr>
                <w:color w:val="auto"/>
                <w:sz w:val="22"/>
                <w:szCs w:val="22"/>
              </w:rPr>
            </w:pPr>
            <w:r w:rsidRPr="00352A42">
              <w:rPr>
                <w:color w:val="auto"/>
                <w:sz w:val="22"/>
                <w:szCs w:val="22"/>
              </w:rPr>
              <w:t xml:space="preserve">      4</w:t>
            </w:r>
          </w:p>
        </w:tc>
        <w:tc>
          <w:tcPr>
            <w:tcW w:w="1303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352A42" w:rsidRDefault="00FF3F07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FF3F07" w:rsidRPr="00352A42" w:rsidTr="00F74512">
        <w:trPr>
          <w:jc w:val="center"/>
        </w:trPr>
        <w:tc>
          <w:tcPr>
            <w:tcW w:w="21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352A42" w:rsidRDefault="00FF3F07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96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352A42" w:rsidRDefault="00FF3F07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40" w:type="dxa"/>
            <w:gridSpan w:val="5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Кол-во часов в год</w:t>
            </w:r>
          </w:p>
        </w:tc>
        <w:tc>
          <w:tcPr>
            <w:tcW w:w="1303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352A42" w:rsidRDefault="00FF3F07" w:rsidP="00F74512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FF3F07" w:rsidRPr="00352A42" w:rsidTr="00F74512">
        <w:trPr>
          <w:jc w:val="center"/>
        </w:trPr>
        <w:tc>
          <w:tcPr>
            <w:tcW w:w="9566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352A42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52A42">
              <w:rPr>
                <w:b/>
                <w:bCs/>
                <w:color w:val="auto"/>
                <w:sz w:val="22"/>
                <w:szCs w:val="22"/>
              </w:rPr>
              <w:t>Обязательная часть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Русский язык        и литературное чтение</w:t>
            </w:r>
          </w:p>
        </w:tc>
        <w:tc>
          <w:tcPr>
            <w:tcW w:w="196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Русский язык</w:t>
            </w:r>
          </w:p>
        </w:tc>
        <w:tc>
          <w:tcPr>
            <w:tcW w:w="10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11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99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130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12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Литературное чтение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11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Родной язык и литературное чтение на родном языке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Родной язык</w:t>
            </w:r>
          </w:p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Литературное чтение на родном языке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Иностранный язык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Иностранный (английский) язык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6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Математика и информатика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Математика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14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Обществознание и естествознание (окружающий мир)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Окружающий мир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8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Основы религиозных культур и светской этики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Основы религиозных культур и светской этики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Искусство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Музыка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Изобразительное искусство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Технология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Технология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F3F07" w:rsidRPr="000D7864" w:rsidTr="00F74512">
        <w:trPr>
          <w:jc w:val="center"/>
        </w:trPr>
        <w:tc>
          <w:tcPr>
            <w:tcW w:w="21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Физическая</w:t>
            </w:r>
            <w:r w:rsidRPr="000D7864">
              <w:rPr>
                <w:color w:val="auto"/>
                <w:sz w:val="20"/>
              </w:rPr>
              <w:br/>
              <w:t>культура</w:t>
            </w:r>
          </w:p>
        </w:tc>
        <w:tc>
          <w:tcPr>
            <w:tcW w:w="19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Физическая культура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8</w:t>
            </w:r>
          </w:p>
        </w:tc>
      </w:tr>
      <w:tr w:rsidR="00FF3F07" w:rsidRPr="000D7864" w:rsidTr="00F74512">
        <w:trPr>
          <w:jc w:val="center"/>
        </w:trPr>
        <w:tc>
          <w:tcPr>
            <w:tcW w:w="412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88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Итого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19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360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20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80</w:t>
            </w:r>
          </w:p>
        </w:tc>
      </w:tr>
      <w:tr w:rsidR="00FF3F07" w:rsidRPr="000D7864" w:rsidTr="00F74512">
        <w:trPr>
          <w:jc w:val="center"/>
        </w:trPr>
        <w:tc>
          <w:tcPr>
            <w:tcW w:w="412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b/>
                <w:bCs/>
                <w:i/>
                <w:iCs/>
                <w:color w:val="auto"/>
                <w:sz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0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0D7864">
              <w:rPr>
                <w:b/>
                <w:bCs/>
                <w:color w:val="auto"/>
                <w:sz w:val="2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0D7864">
              <w:rPr>
                <w:b/>
                <w:bCs/>
                <w:color w:val="auto"/>
                <w:sz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0D7864">
              <w:rPr>
                <w:b/>
                <w:bCs/>
                <w:color w:val="auto"/>
                <w:sz w:val="20"/>
              </w:rPr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0D7864">
              <w:rPr>
                <w:b/>
                <w:bCs/>
                <w:color w:val="auto"/>
                <w:sz w:val="20"/>
              </w:rPr>
              <w:t>3</w:t>
            </w:r>
          </w:p>
        </w:tc>
        <w:tc>
          <w:tcPr>
            <w:tcW w:w="13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b/>
                <w:bCs/>
                <w:color w:val="auto"/>
                <w:sz w:val="20"/>
              </w:rPr>
            </w:pPr>
            <w:r w:rsidRPr="000D7864">
              <w:rPr>
                <w:b/>
                <w:bCs/>
                <w:color w:val="auto"/>
                <w:sz w:val="20"/>
              </w:rPr>
              <w:t>10</w:t>
            </w:r>
          </w:p>
        </w:tc>
      </w:tr>
      <w:tr w:rsidR="00FF3F07" w:rsidRPr="000D7864" w:rsidTr="00F74512">
        <w:trPr>
          <w:jc w:val="center"/>
        </w:trPr>
        <w:tc>
          <w:tcPr>
            <w:tcW w:w="412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Башкирский язык  как государственный язык Республики Башкортостан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F3F07" w:rsidRPr="000D7864" w:rsidTr="00F74512">
        <w:trPr>
          <w:jc w:val="center"/>
        </w:trPr>
        <w:tc>
          <w:tcPr>
            <w:tcW w:w="412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Русский язык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4</w:t>
            </w:r>
          </w:p>
        </w:tc>
      </w:tr>
      <w:tr w:rsidR="00FF3F07" w:rsidRPr="000D7864" w:rsidTr="00F74512">
        <w:trPr>
          <w:jc w:val="center"/>
        </w:trPr>
        <w:tc>
          <w:tcPr>
            <w:tcW w:w="412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left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Математика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</w:t>
            </w:r>
          </w:p>
        </w:tc>
      </w:tr>
      <w:tr w:rsidR="00FF3F07" w:rsidRPr="000D7864" w:rsidTr="00F74512">
        <w:trPr>
          <w:jc w:val="center"/>
        </w:trPr>
        <w:tc>
          <w:tcPr>
            <w:tcW w:w="412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Итого:</w:t>
            </w:r>
          </w:p>
        </w:tc>
        <w:tc>
          <w:tcPr>
            <w:tcW w:w="10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21</w:t>
            </w:r>
          </w:p>
        </w:tc>
        <w:tc>
          <w:tcPr>
            <w:tcW w:w="1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23</w:t>
            </w:r>
          </w:p>
        </w:tc>
        <w:tc>
          <w:tcPr>
            <w:tcW w:w="130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F3F07" w:rsidRPr="000D7864" w:rsidRDefault="00FF3F07" w:rsidP="00F74512">
            <w:pPr>
              <w:spacing w:before="100" w:beforeAutospacing="1" w:after="100" w:afterAutospacing="1" w:line="273" w:lineRule="auto"/>
              <w:ind w:left="0" w:firstLine="0"/>
              <w:jc w:val="center"/>
              <w:rPr>
                <w:color w:val="auto"/>
                <w:sz w:val="20"/>
              </w:rPr>
            </w:pPr>
            <w:r w:rsidRPr="000D7864">
              <w:rPr>
                <w:color w:val="auto"/>
                <w:sz w:val="20"/>
              </w:rPr>
              <w:t>90</w:t>
            </w:r>
          </w:p>
        </w:tc>
      </w:tr>
    </w:tbl>
    <w:p w:rsidR="00FF3F07" w:rsidRPr="000D7864" w:rsidRDefault="00FF3F07" w:rsidP="00FF3F07">
      <w:pPr>
        <w:spacing w:after="28" w:line="259" w:lineRule="auto"/>
        <w:ind w:left="0" w:firstLine="0"/>
        <w:jc w:val="left"/>
        <w:rPr>
          <w:sz w:val="20"/>
          <w:szCs w:val="20"/>
        </w:rPr>
      </w:pPr>
    </w:p>
    <w:p w:rsidR="00FF3F07" w:rsidRPr="000D7864" w:rsidRDefault="00FF3F07" w:rsidP="00FF3F07">
      <w:pPr>
        <w:spacing w:after="28" w:line="259" w:lineRule="auto"/>
        <w:ind w:left="0" w:firstLine="0"/>
        <w:jc w:val="left"/>
        <w:rPr>
          <w:sz w:val="20"/>
          <w:szCs w:val="20"/>
        </w:rPr>
      </w:pPr>
    </w:p>
    <w:p w:rsidR="00FF3F07" w:rsidRPr="000D7864" w:rsidRDefault="00FF3F07" w:rsidP="00FF3F07">
      <w:pPr>
        <w:spacing w:after="28" w:line="259" w:lineRule="auto"/>
        <w:ind w:left="0" w:firstLine="0"/>
        <w:jc w:val="left"/>
        <w:rPr>
          <w:sz w:val="20"/>
          <w:szCs w:val="20"/>
        </w:rPr>
      </w:pPr>
    </w:p>
    <w:p w:rsidR="00FF3F07" w:rsidRPr="000D7864" w:rsidRDefault="00FF3F07" w:rsidP="00FF3F07">
      <w:pPr>
        <w:spacing w:after="28" w:line="259" w:lineRule="auto"/>
        <w:ind w:left="0" w:firstLine="0"/>
        <w:jc w:val="left"/>
        <w:rPr>
          <w:sz w:val="20"/>
          <w:szCs w:val="20"/>
        </w:rPr>
      </w:pPr>
    </w:p>
    <w:p w:rsidR="00FF3F07" w:rsidRDefault="00FF3F07" w:rsidP="00FF3F07">
      <w:pPr>
        <w:spacing w:after="28" w:line="259" w:lineRule="auto"/>
        <w:ind w:left="0" w:firstLine="0"/>
        <w:jc w:val="left"/>
        <w:rPr>
          <w:sz w:val="18"/>
          <w:szCs w:val="18"/>
        </w:rPr>
      </w:pPr>
    </w:p>
    <w:p w:rsidR="00FF3F07" w:rsidRDefault="00FF3F07" w:rsidP="00FF3F07">
      <w:pPr>
        <w:spacing w:after="28" w:line="259" w:lineRule="auto"/>
        <w:ind w:left="0" w:firstLine="0"/>
        <w:jc w:val="left"/>
        <w:rPr>
          <w:sz w:val="18"/>
          <w:szCs w:val="18"/>
        </w:rPr>
      </w:pPr>
    </w:p>
    <w:p w:rsidR="00FF3F07" w:rsidRDefault="00FF3F07" w:rsidP="00FF3F07">
      <w:pPr>
        <w:spacing w:after="28" w:line="259" w:lineRule="auto"/>
        <w:ind w:left="0" w:firstLine="0"/>
        <w:jc w:val="left"/>
        <w:rPr>
          <w:sz w:val="18"/>
          <w:szCs w:val="18"/>
        </w:rPr>
      </w:pPr>
    </w:p>
    <w:p w:rsidR="00FF3F07" w:rsidRPr="000D7864" w:rsidRDefault="00FF3F07" w:rsidP="00FF3F07">
      <w:pPr>
        <w:spacing w:after="28" w:line="259" w:lineRule="auto"/>
        <w:ind w:left="0" w:firstLine="0"/>
        <w:jc w:val="left"/>
        <w:rPr>
          <w:sz w:val="18"/>
          <w:szCs w:val="18"/>
        </w:rPr>
      </w:pPr>
    </w:p>
    <w:p w:rsidR="00FF3F07" w:rsidRPr="000D7864" w:rsidRDefault="00FF3F07" w:rsidP="00FF3F07">
      <w:pPr>
        <w:spacing w:after="0" w:line="270" w:lineRule="auto"/>
        <w:ind w:right="1570"/>
        <w:rPr>
          <w:sz w:val="18"/>
          <w:szCs w:val="18"/>
        </w:rPr>
      </w:pPr>
      <w:r w:rsidRPr="000D7864">
        <w:rPr>
          <w:sz w:val="18"/>
          <w:szCs w:val="18"/>
        </w:rPr>
        <w:lastRenderedPageBreak/>
        <w:t xml:space="preserve">   </w:t>
      </w:r>
    </w:p>
    <w:p w:rsidR="006F186F" w:rsidRDefault="006F186F"/>
    <w:sectPr w:rsidR="006F186F" w:rsidSect="006F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FF3F07"/>
    <w:rsid w:val="00045BAF"/>
    <w:rsid w:val="006F186F"/>
    <w:rsid w:val="00FF3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07"/>
    <w:pPr>
      <w:spacing w:after="12" w:line="269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qFormat/>
    <w:rsid w:val="00FF3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2021-12-05T11:47:00Z</dcterms:created>
  <dcterms:modified xsi:type="dcterms:W3CDTF">2021-12-05T11:48:00Z</dcterms:modified>
</cp:coreProperties>
</file>